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Guidance Notes for Job Applicants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Your application form plays an important part in our selection process. It decides whether you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will be short-listed for an interview. Candidates wishing to apply for more than one post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should submit separate application forms for each position.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Check that you ha</w:t>
      </w:r>
      <w:r w:rsidR="00396899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e received all the materials listed in the accompanying letter. </w:t>
      </w:r>
      <w:r>
        <w:rPr>
          <w:rFonts w:ascii="Arial" w:hAnsi="Arial" w:cs="Arial"/>
          <w:sz w:val="20"/>
          <w:szCs w:val="20"/>
        </w:rPr>
        <w:t>The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advice should help you to complete the form as effectively as possible.</w:t>
      </w:r>
      <w:r>
        <w:rPr>
          <w:rFonts w:ascii="Arial" w:hAnsi="Arial" w:cs="Arial"/>
          <w:sz w:val="20"/>
          <w:szCs w:val="20"/>
        </w:rPr>
        <w:br/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Read all the information provided.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Job Description </w:t>
      </w:r>
      <w:r>
        <w:rPr>
          <w:rFonts w:ascii="Arial" w:hAnsi="Arial" w:cs="Arial"/>
          <w:sz w:val="20"/>
          <w:szCs w:val="20"/>
        </w:rPr>
        <w:t>outlines the duties you would be expected to carry out in this post. The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specification lists the skills, knowledge, qualifications and experience required.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Prepare a rough draft.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avoid mistakes and repetition and ensure that the final version is well organised, well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presented and relevant.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Why are you interested in the job?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promotion and a good career move? Will it broaden you or give you greater experience? Can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support this?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Career History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listing your career history ensure that the dates for some posts are correct and in the right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order; your present or most recent should come first. If successful we will use details of relevant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found in your application to calculate your salary. CVs </w:t>
      </w:r>
      <w:r>
        <w:rPr>
          <w:rFonts w:ascii="Arial" w:hAnsi="Arial" w:cs="Arial"/>
          <w:i/>
          <w:iCs/>
          <w:sz w:val="20"/>
          <w:szCs w:val="20"/>
        </w:rPr>
        <w:t xml:space="preserve">must not </w:t>
      </w:r>
      <w:r>
        <w:rPr>
          <w:rFonts w:ascii="Arial" w:hAnsi="Arial" w:cs="Arial"/>
          <w:sz w:val="20"/>
          <w:szCs w:val="20"/>
        </w:rPr>
        <w:t>be included as part of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application and will not be considered if submitted.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Work experience and achievements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you show that you have the necessary requirements for the job? Check the job description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person specification. Your application should address the qualification, experience,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knowledge, skills and abilities listed in the person specification. You </w:t>
      </w:r>
      <w:r>
        <w:rPr>
          <w:rFonts w:ascii="Arial" w:hAnsi="Arial" w:cs="Arial"/>
          <w:i/>
          <w:iCs/>
          <w:sz w:val="20"/>
          <w:szCs w:val="20"/>
        </w:rPr>
        <w:t xml:space="preserve">must </w:t>
      </w:r>
      <w:r>
        <w:rPr>
          <w:rFonts w:ascii="Arial" w:hAnsi="Arial" w:cs="Arial"/>
          <w:sz w:val="20"/>
          <w:szCs w:val="20"/>
        </w:rPr>
        <w:t>ensure you explain how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meet </w:t>
      </w:r>
      <w:r>
        <w:rPr>
          <w:rFonts w:ascii="Arial" w:hAnsi="Arial" w:cs="Arial"/>
          <w:b/>
          <w:bCs/>
          <w:sz w:val="20"/>
          <w:szCs w:val="20"/>
        </w:rPr>
        <w:t xml:space="preserve">each </w:t>
      </w:r>
      <w:r>
        <w:rPr>
          <w:rFonts w:ascii="Arial" w:hAnsi="Arial" w:cs="Arial"/>
          <w:sz w:val="20"/>
          <w:szCs w:val="20"/>
        </w:rPr>
        <w:t xml:space="preserve">of the requirements mentioned in the </w:t>
      </w:r>
      <w:r>
        <w:rPr>
          <w:rFonts w:ascii="Arial" w:hAnsi="Arial" w:cs="Arial"/>
          <w:b/>
          <w:bCs/>
          <w:sz w:val="20"/>
          <w:szCs w:val="20"/>
        </w:rPr>
        <w:t xml:space="preserve">person specification </w:t>
      </w:r>
      <w:r>
        <w:rPr>
          <w:rFonts w:ascii="Arial" w:hAnsi="Arial" w:cs="Arial"/>
          <w:sz w:val="20"/>
          <w:szCs w:val="20"/>
        </w:rPr>
        <w:t>using relevant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examples. It is vital that you address each of the </w:t>
      </w:r>
      <w:r>
        <w:rPr>
          <w:rFonts w:ascii="Arial" w:hAnsi="Arial" w:cs="Arial"/>
          <w:b/>
          <w:bCs/>
          <w:sz w:val="20"/>
          <w:szCs w:val="20"/>
        </w:rPr>
        <w:t>essential criteria</w:t>
      </w:r>
      <w:r>
        <w:rPr>
          <w:rFonts w:ascii="Arial" w:hAnsi="Arial" w:cs="Arial"/>
          <w:sz w:val="20"/>
          <w:szCs w:val="20"/>
        </w:rPr>
        <w:t>. Failure to do so will result in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not being short-listed for interview. Your ability to meet some or all of the </w:t>
      </w:r>
      <w:r>
        <w:rPr>
          <w:rFonts w:ascii="Arial" w:hAnsi="Arial" w:cs="Arial"/>
          <w:b/>
          <w:bCs/>
          <w:sz w:val="20"/>
          <w:szCs w:val="20"/>
        </w:rPr>
        <w:t>desirable criteria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further increase your chances of reaching interview. OPFS encourages applications from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with "transferable" qualifications, skills and experience. By analysing your present and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jobs you will probably uncover "hidden skills" that you have taken for granted. This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includes any relevant experience gained through your community, voluntary or leisure interests.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in a clear, concise, well-organised and positive way. Gear your application for the specific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rather than using one for a series of jobs, unless it is appropriate to do so. If any part of the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form</w:t>
      </w:r>
      <w:proofErr w:type="gramEnd"/>
      <w:r>
        <w:rPr>
          <w:rFonts w:ascii="Arial" w:hAnsi="Arial" w:cs="Arial"/>
          <w:sz w:val="20"/>
          <w:szCs w:val="20"/>
        </w:rPr>
        <w:t xml:space="preserve"> does not provide enough space please continue on a separate piece of paper. Make sure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you indicate on the separate sheet the part of the form to which it refers.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Monitoring Form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equal opportunities monitoring form is voluntary but the information requested here is very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useful as it allows us to monitor the effectiveness of our policy for equal opportunities in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employment. The monitoring form is detached from the application when we receive it and has no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in the short-listing process.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Job Share and Part Timers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Unless otherwise stated within our adverts, (for these particular positions we are unable to offer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this) all positions within OPFS will be considered for job sharing or part time working. If you are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 job sharing, you can find a job share partner yourself and submit separate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(noting the other applicant's name on your form), or alternatively you can apply as a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single job sharer.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</w:t>
      </w:r>
      <w:r w:rsidR="00D36B7C">
        <w:rPr>
          <w:rFonts w:ascii="Arial" w:hAnsi="Arial" w:cs="Arial"/>
          <w:b/>
          <w:bCs/>
          <w:sz w:val="20"/>
          <w:szCs w:val="20"/>
        </w:rPr>
        <w:t>Persons</w:t>
      </w:r>
      <w:bookmarkStart w:id="0" w:name="_GoBack"/>
      <w:bookmarkEnd w:id="0"/>
      <w:r w:rsidR="00D36B7C">
        <w:rPr>
          <w:rFonts w:ascii="Arial" w:hAnsi="Arial" w:cs="Arial"/>
          <w:b/>
          <w:bCs/>
          <w:sz w:val="20"/>
          <w:szCs w:val="20"/>
        </w:rPr>
        <w:t xml:space="preserve"> with a disability</w:t>
      </w:r>
    </w:p>
    <w:p w:rsidR="00124073" w:rsidRDefault="00D36B7C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let us know if you require any reasonable adjustment to complete the application</w:t>
      </w:r>
      <w:r w:rsidR="00124073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 xml:space="preserve"> and why the adjustment is needed.  We </w:t>
      </w:r>
      <w:r w:rsidR="00124073">
        <w:rPr>
          <w:rFonts w:ascii="Arial" w:hAnsi="Arial" w:cs="Arial"/>
          <w:sz w:val="20"/>
          <w:szCs w:val="20"/>
        </w:rPr>
        <w:t>are able to</w:t>
      </w:r>
      <w:r>
        <w:rPr>
          <w:rFonts w:ascii="Arial" w:hAnsi="Arial" w:cs="Arial"/>
          <w:sz w:val="20"/>
          <w:szCs w:val="20"/>
        </w:rPr>
        <w:t xml:space="preserve"> </w:t>
      </w:r>
      <w:r w:rsidR="00124073">
        <w:rPr>
          <w:rFonts w:ascii="Arial" w:hAnsi="Arial" w:cs="Arial"/>
          <w:sz w:val="20"/>
          <w:szCs w:val="20"/>
        </w:rPr>
        <w:t>receive CVs and reasonable alternative methods of applying. Please contact OPFS team for</w:t>
      </w:r>
      <w:r>
        <w:rPr>
          <w:rFonts w:ascii="Arial" w:hAnsi="Arial" w:cs="Arial"/>
          <w:sz w:val="20"/>
          <w:szCs w:val="20"/>
        </w:rPr>
        <w:t xml:space="preserve"> </w:t>
      </w:r>
      <w:r w:rsidR="00124073">
        <w:rPr>
          <w:rFonts w:ascii="Arial" w:hAnsi="Arial" w:cs="Arial"/>
          <w:sz w:val="20"/>
          <w:szCs w:val="20"/>
        </w:rPr>
        <w:t>further guidance.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Presentation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sure that your application form is well presented to make a good impression. Use a </w:t>
      </w:r>
      <w:r>
        <w:rPr>
          <w:rFonts w:ascii="Arial" w:hAnsi="Arial" w:cs="Arial"/>
          <w:b/>
          <w:bCs/>
          <w:sz w:val="20"/>
          <w:szCs w:val="20"/>
        </w:rPr>
        <w:t>black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ballpoint pen or type. This will ensure that it is clear when copied. Always keep a copy for your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 record. Make sure that your application is sent in plenty of time to meet the closing date, as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</w:t>
      </w:r>
      <w:r>
        <w:rPr>
          <w:rFonts w:ascii="Arial" w:hAnsi="Arial" w:cs="Arial"/>
          <w:i/>
          <w:iCs/>
          <w:sz w:val="20"/>
          <w:szCs w:val="20"/>
        </w:rPr>
        <w:t xml:space="preserve">will not </w:t>
      </w:r>
      <w:r>
        <w:rPr>
          <w:rFonts w:ascii="Arial" w:hAnsi="Arial" w:cs="Arial"/>
          <w:sz w:val="20"/>
          <w:szCs w:val="20"/>
        </w:rPr>
        <w:t>be accepted after 5:00pm on the closing date.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References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offers of appointment are made subject to the receipt of references, which are, in the opinion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OPFS, satisfactory. OPFS reserves the right to withdraw offers of appointment if satisfactory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 cannot be obtained.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external candidates, we need to take references covering your last three years of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employment. Please give names in the spaces provided of the person(s) most able to confirm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suitability for the post in question. The nominated referee should be someone of line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responsibility who has supervised your work, or a university of college tutor, or a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 from within the human resources department within the organisation/company. </w:t>
      </w:r>
      <w:r>
        <w:rPr>
          <w:rFonts w:ascii="Arial" w:hAnsi="Arial" w:cs="Arial"/>
          <w:b/>
          <w:bCs/>
          <w:sz w:val="20"/>
          <w:szCs w:val="20"/>
        </w:rPr>
        <w:t>Personal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 will not be taken, nor will references supplied by family or friends.</w:t>
      </w: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4073" w:rsidRDefault="00124073" w:rsidP="001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 July 2008</w:t>
      </w:r>
    </w:p>
    <w:p w:rsidR="004614D6" w:rsidRDefault="00124073" w:rsidP="00124073">
      <w:proofErr w:type="gramStart"/>
      <w:r>
        <w:rPr>
          <w:rFonts w:ascii="Arial" w:hAnsi="Arial" w:cs="Arial"/>
          <w:b/>
          <w:bCs/>
          <w:sz w:val="20"/>
          <w:szCs w:val="20"/>
        </w:rPr>
        <w:t>Review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July 2009</w:t>
      </w:r>
    </w:p>
    <w:sectPr w:rsidR="004614D6" w:rsidSect="008344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3"/>
    <w:rsid w:val="00124073"/>
    <w:rsid w:val="002660EC"/>
    <w:rsid w:val="00396899"/>
    <w:rsid w:val="005A2A44"/>
    <w:rsid w:val="00D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3EB50FC7</Template>
  <TotalTime>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Parent Families Scotland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Ali</dc:creator>
  <cp:lastModifiedBy>Angela Bruty</cp:lastModifiedBy>
  <cp:revision>3</cp:revision>
  <dcterms:created xsi:type="dcterms:W3CDTF">2017-11-21T14:44:00Z</dcterms:created>
  <dcterms:modified xsi:type="dcterms:W3CDTF">2017-11-22T10:06:00Z</dcterms:modified>
</cp:coreProperties>
</file>